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B0A95" w14:textId="3FFC8B45" w:rsidR="00664266" w:rsidRPr="00E045D5" w:rsidRDefault="00E045D5" w:rsidP="00E045D5">
      <w:pPr>
        <w:pStyle w:val="NoSpacing"/>
        <w:jc w:val="center"/>
        <w:rPr>
          <w:b/>
          <w:bCs/>
        </w:rPr>
      </w:pPr>
      <w:bookmarkStart w:id="0" w:name="_GoBack"/>
      <w:bookmarkEnd w:id="0"/>
      <w:r w:rsidRPr="00E045D5">
        <w:rPr>
          <w:b/>
          <w:bCs/>
        </w:rPr>
        <w:t>Official Accrington Stanley Supporters Trust</w:t>
      </w:r>
    </w:p>
    <w:p w14:paraId="5677A74A" w14:textId="7D982C81" w:rsidR="00E045D5" w:rsidRDefault="00E045D5" w:rsidP="00E045D5">
      <w:pPr>
        <w:pStyle w:val="NoSpacing"/>
        <w:jc w:val="center"/>
        <w:rPr>
          <w:b/>
          <w:bCs/>
        </w:rPr>
      </w:pPr>
      <w:r w:rsidRPr="00E045D5">
        <w:rPr>
          <w:b/>
          <w:bCs/>
        </w:rPr>
        <w:t xml:space="preserve">Board Meeting – </w:t>
      </w:r>
      <w:r w:rsidR="001C317F">
        <w:rPr>
          <w:b/>
          <w:bCs/>
        </w:rPr>
        <w:t>11</w:t>
      </w:r>
      <w:r w:rsidR="00612F7A">
        <w:rPr>
          <w:b/>
          <w:bCs/>
        </w:rPr>
        <w:t>/6/2020</w:t>
      </w:r>
    </w:p>
    <w:p w14:paraId="60376BC5" w14:textId="492E4081" w:rsidR="00E045D5" w:rsidRDefault="00E045D5" w:rsidP="00E045D5">
      <w:pPr>
        <w:pStyle w:val="NoSpacing"/>
        <w:jc w:val="center"/>
        <w:rPr>
          <w:b/>
          <w:bCs/>
        </w:rPr>
      </w:pPr>
    </w:p>
    <w:p w14:paraId="0E6D69D6" w14:textId="2B3D7B28" w:rsidR="00E045D5" w:rsidRDefault="00E045D5" w:rsidP="00E045D5">
      <w:pPr>
        <w:pStyle w:val="NoSpacing"/>
        <w:jc w:val="center"/>
        <w:rPr>
          <w:b/>
          <w:bCs/>
        </w:rPr>
      </w:pPr>
      <w:r>
        <w:rPr>
          <w:b/>
          <w:bCs/>
        </w:rPr>
        <w:t>Attendees</w:t>
      </w:r>
    </w:p>
    <w:p w14:paraId="70AA69EC" w14:textId="3F2F43F7" w:rsidR="00E045D5" w:rsidRDefault="00C94774" w:rsidP="00E045D5">
      <w:pPr>
        <w:pStyle w:val="NoSpacing"/>
        <w:jc w:val="center"/>
        <w:rPr>
          <w:b/>
          <w:bCs/>
        </w:rPr>
      </w:pPr>
      <w:r>
        <w:rPr>
          <w:b/>
          <w:bCs/>
        </w:rPr>
        <w:t>JA, MP, PL, PW, KJ, AP, DR</w:t>
      </w:r>
      <w:r w:rsidR="00DF639A">
        <w:rPr>
          <w:b/>
          <w:bCs/>
        </w:rPr>
        <w:t>, AS</w:t>
      </w:r>
      <w:r w:rsidR="00612F7A">
        <w:rPr>
          <w:b/>
          <w:bCs/>
        </w:rPr>
        <w:t>, JG, JB</w:t>
      </w:r>
    </w:p>
    <w:p w14:paraId="02957F70" w14:textId="7E3AD0EB" w:rsidR="009E261A" w:rsidRDefault="009E261A" w:rsidP="00E045D5">
      <w:pPr>
        <w:pStyle w:val="NoSpacing"/>
        <w:jc w:val="center"/>
        <w:rPr>
          <w:b/>
          <w:bCs/>
        </w:rPr>
      </w:pPr>
      <w:r>
        <w:rPr>
          <w:b/>
          <w:bCs/>
        </w:rPr>
        <w:t xml:space="preserve">Apologies – </w:t>
      </w:r>
      <w:r w:rsidR="00C94774">
        <w:rPr>
          <w:b/>
          <w:bCs/>
        </w:rPr>
        <w:t>JM</w:t>
      </w:r>
    </w:p>
    <w:p w14:paraId="20C501A2" w14:textId="77777777" w:rsidR="001C317F" w:rsidRDefault="001C317F" w:rsidP="00F60A96">
      <w:pPr>
        <w:pStyle w:val="NoSpacing"/>
      </w:pPr>
    </w:p>
    <w:p w14:paraId="015B29A1" w14:textId="607DF2C7" w:rsidR="001C317F" w:rsidRDefault="001C317F" w:rsidP="00F60A96">
      <w:pPr>
        <w:pStyle w:val="NoSpacing"/>
      </w:pPr>
      <w:r>
        <w:t>JA confirmed that the request to change signatories on the Santander account is almost complete, just needs to arrange with JM to sign a form for her to have a new card.</w:t>
      </w:r>
    </w:p>
    <w:p w14:paraId="5AD7A2E8" w14:textId="1D9181F0" w:rsidR="001C317F" w:rsidRDefault="001C317F" w:rsidP="00F60A96">
      <w:pPr>
        <w:pStyle w:val="NoSpacing"/>
      </w:pPr>
    </w:p>
    <w:p w14:paraId="72329DFD" w14:textId="7E7C8162" w:rsidR="001C317F" w:rsidRDefault="001C317F" w:rsidP="00F60A96">
      <w:pPr>
        <w:pStyle w:val="NoSpacing"/>
      </w:pPr>
      <w:r>
        <w:t xml:space="preserve">PL confirmed with </w:t>
      </w:r>
      <w:proofErr w:type="spellStart"/>
      <w:r>
        <w:t>Readstone</w:t>
      </w:r>
      <w:proofErr w:type="spellEnd"/>
      <w:r>
        <w:t xml:space="preserve"> that the flooring is approx. 3 weeks off for the Memorial Garden – all brickwork is nearly completed. </w:t>
      </w:r>
    </w:p>
    <w:p w14:paraId="097C83AB" w14:textId="08D3DC5D" w:rsidR="001C317F" w:rsidRDefault="001C317F" w:rsidP="00F60A96">
      <w:pPr>
        <w:pStyle w:val="NoSpacing"/>
      </w:pPr>
    </w:p>
    <w:p w14:paraId="51AF98AC" w14:textId="77777777" w:rsidR="001C317F" w:rsidRDefault="001C317F" w:rsidP="00F60A96">
      <w:pPr>
        <w:pStyle w:val="NoSpacing"/>
      </w:pPr>
      <w:r>
        <w:t xml:space="preserve">Flash sale of ASFC shirts was a great success, huge thanks to both PL and PW for their help on the day and also to DR, KJ and JG for help with distributing shirts. Limited stock left – no adults, only kid sizes remaining. </w:t>
      </w:r>
    </w:p>
    <w:p w14:paraId="60CFA725" w14:textId="77777777" w:rsidR="001C317F" w:rsidRDefault="001C317F" w:rsidP="00F60A96">
      <w:pPr>
        <w:pStyle w:val="NoSpacing"/>
      </w:pPr>
    </w:p>
    <w:p w14:paraId="34906588" w14:textId="77777777" w:rsidR="001C317F" w:rsidRDefault="001C317F" w:rsidP="00F60A96">
      <w:pPr>
        <w:pStyle w:val="NoSpacing"/>
      </w:pPr>
      <w:r>
        <w:t>JA gave update on Club 1968. 160 people already signed up. Payments confirmed to be taken by Standing Order. Majority of people will be able to do via online banking – JA confirmed bank details with Board Members to distribute. If unable to do online, entrants will need to visit their local bank to set up. Email has been sent to 50/50 entrants.</w:t>
      </w:r>
    </w:p>
    <w:p w14:paraId="4BA7F417" w14:textId="77777777" w:rsidR="001C317F" w:rsidRDefault="001C317F" w:rsidP="00F60A96">
      <w:pPr>
        <w:pStyle w:val="NoSpacing"/>
      </w:pPr>
      <w:r>
        <w:t>Payment will need to be set up for the 1</w:t>
      </w:r>
      <w:r w:rsidRPr="001C317F">
        <w:rPr>
          <w:vertAlign w:val="superscript"/>
        </w:rPr>
        <w:t>st</w:t>
      </w:r>
      <w:r>
        <w:t xml:space="preserve"> of each month. The intention, although not set in stone, is for first draw to be on 4</w:t>
      </w:r>
      <w:r w:rsidRPr="001C317F">
        <w:rPr>
          <w:vertAlign w:val="superscript"/>
        </w:rPr>
        <w:t>th</w:t>
      </w:r>
      <w:r>
        <w:t xml:space="preserve"> July. This gives a couple of days leeway to address any issues with payment. PW to send JA details of members to email also. JA expressed preferred contact is either via a board member or on social media – not a huge uptake via email.</w:t>
      </w:r>
    </w:p>
    <w:p w14:paraId="74985D65" w14:textId="77777777" w:rsidR="001C317F" w:rsidRDefault="001C317F" w:rsidP="00F60A96">
      <w:pPr>
        <w:pStyle w:val="NoSpacing"/>
      </w:pPr>
    </w:p>
    <w:p w14:paraId="4B11C729" w14:textId="711F07CA" w:rsidR="001C317F" w:rsidRDefault="001C317F" w:rsidP="00F60A96">
      <w:pPr>
        <w:pStyle w:val="NoSpacing"/>
      </w:pPr>
      <w:r>
        <w:t xml:space="preserve">PL to arrange POS for Market Hall shop (use Murray Dawson if needed). Asked if could get some Standing Order forms for people to fill in, JA mentioned most people will do either online or in bank. Not 100% sure how Standing Order form will work – will find out. </w:t>
      </w:r>
    </w:p>
    <w:p w14:paraId="4AFCF5FB" w14:textId="77777777" w:rsidR="001C317F" w:rsidRDefault="001C317F" w:rsidP="00F60A96">
      <w:pPr>
        <w:pStyle w:val="NoSpacing"/>
      </w:pPr>
    </w:p>
    <w:p w14:paraId="42B999D3" w14:textId="697B73B9" w:rsidR="001C317F" w:rsidRDefault="001C317F" w:rsidP="00F60A96">
      <w:pPr>
        <w:pStyle w:val="NoSpacing"/>
      </w:pPr>
      <w:r>
        <w:t xml:space="preserve">KJ asked if 2 people from same household are playing, will 1 £20 Standing Order be okay. JA said yes – although always let him know if that will happen so can keep track and ensure both names are entered.  </w:t>
      </w:r>
    </w:p>
    <w:p w14:paraId="401366C9" w14:textId="435AFA0C" w:rsidR="001F6308" w:rsidRDefault="001F6308" w:rsidP="00F60A96">
      <w:pPr>
        <w:pStyle w:val="NoSpacing"/>
      </w:pPr>
    </w:p>
    <w:p w14:paraId="14376DB6" w14:textId="5DF86DBB" w:rsidR="001F6308" w:rsidRDefault="001F6308" w:rsidP="00F60A96">
      <w:pPr>
        <w:pStyle w:val="NoSpacing"/>
      </w:pPr>
      <w:r>
        <w:t xml:space="preserve">JA shared some ideas of how the draws could work, JG happy to be involved with production side, few ideas RE; different prizes for different weeks of month etc. Board to give feedback and agree what is preferred method. </w:t>
      </w:r>
    </w:p>
    <w:p w14:paraId="1E968091" w14:textId="6DB45821" w:rsidR="001F6308" w:rsidRDefault="001F6308" w:rsidP="00F60A96">
      <w:pPr>
        <w:pStyle w:val="NoSpacing"/>
      </w:pPr>
      <w:r>
        <w:t>PL suggested a membership card or badge for entrants, JA said nothing imminently planned as efforts are to sign people up in first instance, however great idea moving forward. JA then suggested other avenues we can progress the Club 1968 name.</w:t>
      </w:r>
    </w:p>
    <w:p w14:paraId="3AA5D908" w14:textId="0783E93E" w:rsidR="001F6308" w:rsidRDefault="001F6308" w:rsidP="00F60A96">
      <w:pPr>
        <w:pStyle w:val="NoSpacing"/>
      </w:pPr>
    </w:p>
    <w:p w14:paraId="6A97A120" w14:textId="59AB1C0F" w:rsidR="001F6308" w:rsidRDefault="001F6308" w:rsidP="00F60A96">
      <w:pPr>
        <w:pStyle w:val="NoSpacing"/>
      </w:pPr>
      <w:r>
        <w:t>PW gave update on Market Shop. This has now been fitted out with prevention measures to minimalize Covid-19 risk. Open 10 until 2 Monday – Friday. No more than 2 people within the shop at any one time – no programmes to be sold.</w:t>
      </w:r>
    </w:p>
    <w:p w14:paraId="399F1968" w14:textId="279E8752" w:rsidR="001F6308" w:rsidRDefault="001F6308" w:rsidP="00F60A96">
      <w:pPr>
        <w:pStyle w:val="NoSpacing"/>
      </w:pPr>
    </w:p>
    <w:p w14:paraId="75D13D2F" w14:textId="77777777" w:rsidR="001F6308" w:rsidRDefault="001F6308" w:rsidP="00F60A96">
      <w:pPr>
        <w:pStyle w:val="NoSpacing"/>
      </w:pPr>
      <w:r>
        <w:t xml:space="preserve">PW gave an update with JA on finance and how the rules and regulations of FCA, FSA and our own rules impact us. FCA rules state an auditor must be appointed within 3 months of becoming a society or we can disapply from needing one. Board voted unanimously to disapply audit. PW stated that it needs to be ratified at the next AGM, if any more than 20% of voters disagree, we will have to have an audit. PL, PW and JA all in agreement this is the logical thing to do given the impact of a whole heap of rules to abide by. Discussions in place re; clearer accounting procedures. JA to contact Rochdale Supporters Trust to gain ‘best practice’ procedures etc. </w:t>
      </w:r>
    </w:p>
    <w:p w14:paraId="6978B7C8" w14:textId="77777777" w:rsidR="001F6308" w:rsidRDefault="001F6308" w:rsidP="00F60A96">
      <w:pPr>
        <w:pStyle w:val="NoSpacing"/>
      </w:pPr>
    </w:p>
    <w:p w14:paraId="248CB466" w14:textId="77777777" w:rsidR="001F6308" w:rsidRDefault="001F6308" w:rsidP="00F60A96">
      <w:pPr>
        <w:pStyle w:val="NoSpacing"/>
      </w:pPr>
      <w:r>
        <w:lastRenderedPageBreak/>
        <w:t>PL asked board to consider and feedback more fundraising ideas, we as a Trust have lost out on valuable sources of income due to Covid-19 (Golf Day and Awards Dinner being examples)</w:t>
      </w:r>
    </w:p>
    <w:p w14:paraId="0043F734" w14:textId="77777777" w:rsidR="001F6308" w:rsidRDefault="001F6308" w:rsidP="00F60A96">
      <w:pPr>
        <w:pStyle w:val="NoSpacing"/>
      </w:pPr>
    </w:p>
    <w:p w14:paraId="07BA14C8" w14:textId="08592321" w:rsidR="001F6308" w:rsidRDefault="00787E86" w:rsidP="00F60A96">
      <w:pPr>
        <w:pStyle w:val="NoSpacing"/>
      </w:pPr>
      <w:r>
        <w:t xml:space="preserve">KJ praised all involved with the arranging a plaque in the Memorial Garden in memory of the Rotherham fan who sadly lost his life at the fixture between Accrington and Rotherham. PL mentioned the feedback from Rotherham fans on Social Media has been extremely kind. </w:t>
      </w:r>
    </w:p>
    <w:p w14:paraId="5EA5544C" w14:textId="079FC101" w:rsidR="00787E86" w:rsidRDefault="00787E86" w:rsidP="00F60A96">
      <w:pPr>
        <w:pStyle w:val="NoSpacing"/>
      </w:pPr>
    </w:p>
    <w:p w14:paraId="16BBEB3A" w14:textId="7E472F60" w:rsidR="00787E86" w:rsidRDefault="00787E86" w:rsidP="00F60A96">
      <w:pPr>
        <w:pStyle w:val="NoSpacing"/>
      </w:pPr>
      <w:r>
        <w:t xml:space="preserve">No AOB. </w:t>
      </w:r>
    </w:p>
    <w:p w14:paraId="0BF17389" w14:textId="48E9F369" w:rsidR="00787E86" w:rsidRDefault="00787E86" w:rsidP="00F60A96">
      <w:pPr>
        <w:pStyle w:val="NoSpacing"/>
      </w:pPr>
    </w:p>
    <w:p w14:paraId="522BD62A" w14:textId="2BDCD3E8" w:rsidR="00787E86" w:rsidRDefault="00787E86" w:rsidP="00F60A96">
      <w:pPr>
        <w:pStyle w:val="NoSpacing"/>
      </w:pPr>
      <w:r>
        <w:t>Next Meeting on Zoom Thursday 18</w:t>
      </w:r>
      <w:r w:rsidRPr="00787E86">
        <w:rPr>
          <w:vertAlign w:val="superscript"/>
        </w:rPr>
        <w:t>th</w:t>
      </w:r>
      <w:r>
        <w:t xml:space="preserve"> June @ 8.15pm</w:t>
      </w:r>
    </w:p>
    <w:sectPr w:rsidR="00787E86" w:rsidSect="0059731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D5"/>
    <w:rsid w:val="000833AB"/>
    <w:rsid w:val="001B2AD6"/>
    <w:rsid w:val="001C317F"/>
    <w:rsid w:val="001F6308"/>
    <w:rsid w:val="003D4847"/>
    <w:rsid w:val="00502207"/>
    <w:rsid w:val="00547882"/>
    <w:rsid w:val="0057364E"/>
    <w:rsid w:val="00597310"/>
    <w:rsid w:val="005D2B7D"/>
    <w:rsid w:val="005D4733"/>
    <w:rsid w:val="00612F7A"/>
    <w:rsid w:val="00664266"/>
    <w:rsid w:val="006D6441"/>
    <w:rsid w:val="007016E7"/>
    <w:rsid w:val="00706436"/>
    <w:rsid w:val="00747486"/>
    <w:rsid w:val="00787E86"/>
    <w:rsid w:val="008060CA"/>
    <w:rsid w:val="009E261A"/>
    <w:rsid w:val="00B9684F"/>
    <w:rsid w:val="00C94774"/>
    <w:rsid w:val="00DD23D2"/>
    <w:rsid w:val="00DF639A"/>
    <w:rsid w:val="00E045D5"/>
    <w:rsid w:val="00F34040"/>
    <w:rsid w:val="00F60A96"/>
    <w:rsid w:val="00FB2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02AA1"/>
  <w15:chartTrackingRefBased/>
  <w15:docId w15:val="{C8E57FBC-A30A-45C0-B9D4-07E2EBCF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alibri" w:hAnsi="Century Gothic"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6E7"/>
    <w:pPr>
      <w:spacing w:after="200" w:line="276"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0CA"/>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Parker</dc:creator>
  <cp:keywords/>
  <dc:description/>
  <cp:lastModifiedBy>Peter</cp:lastModifiedBy>
  <cp:revision>2</cp:revision>
  <dcterms:created xsi:type="dcterms:W3CDTF">2020-06-14T09:25:00Z</dcterms:created>
  <dcterms:modified xsi:type="dcterms:W3CDTF">2020-06-14T09:25:00Z</dcterms:modified>
</cp:coreProperties>
</file>