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0A95" w14:textId="3FFC8B45" w:rsidR="00664266" w:rsidRPr="00E045D5" w:rsidRDefault="00E045D5" w:rsidP="00E045D5">
      <w:pPr>
        <w:pStyle w:val="NoSpacing"/>
        <w:jc w:val="center"/>
        <w:rPr>
          <w:b/>
          <w:bCs/>
        </w:rPr>
      </w:pPr>
      <w:bookmarkStart w:id="0" w:name="_GoBack"/>
      <w:bookmarkEnd w:id="0"/>
      <w:r w:rsidRPr="00E045D5">
        <w:rPr>
          <w:b/>
          <w:bCs/>
        </w:rPr>
        <w:t>Official Accrington Stanley Supporters Trust</w:t>
      </w:r>
    </w:p>
    <w:p w14:paraId="5677A74A" w14:textId="60923E41" w:rsidR="00E045D5" w:rsidRDefault="00E045D5" w:rsidP="00E045D5">
      <w:pPr>
        <w:pStyle w:val="NoSpacing"/>
        <w:jc w:val="center"/>
        <w:rPr>
          <w:b/>
          <w:bCs/>
        </w:rPr>
      </w:pPr>
      <w:r w:rsidRPr="00E045D5">
        <w:rPr>
          <w:b/>
          <w:bCs/>
        </w:rPr>
        <w:t xml:space="preserve">Board Meeting – </w:t>
      </w:r>
      <w:r w:rsidR="001C317F">
        <w:rPr>
          <w:b/>
          <w:bCs/>
        </w:rPr>
        <w:t>1</w:t>
      </w:r>
      <w:r w:rsidR="002D1402">
        <w:rPr>
          <w:b/>
          <w:bCs/>
        </w:rPr>
        <w:t>8</w:t>
      </w:r>
      <w:r w:rsidR="00612F7A">
        <w:rPr>
          <w:b/>
          <w:bCs/>
        </w:rPr>
        <w:t>/6/2020</w:t>
      </w:r>
    </w:p>
    <w:p w14:paraId="60376BC5" w14:textId="492E4081" w:rsidR="00E045D5" w:rsidRDefault="00E045D5" w:rsidP="00E045D5">
      <w:pPr>
        <w:pStyle w:val="NoSpacing"/>
        <w:jc w:val="center"/>
        <w:rPr>
          <w:b/>
          <w:bCs/>
        </w:rPr>
      </w:pPr>
    </w:p>
    <w:p w14:paraId="0E6D69D6" w14:textId="2B3D7B28" w:rsidR="00E045D5" w:rsidRDefault="00E045D5" w:rsidP="00E045D5">
      <w:pPr>
        <w:pStyle w:val="NoSpacing"/>
        <w:jc w:val="center"/>
        <w:rPr>
          <w:b/>
          <w:bCs/>
        </w:rPr>
      </w:pPr>
      <w:r>
        <w:rPr>
          <w:b/>
          <w:bCs/>
        </w:rPr>
        <w:t>Attendees</w:t>
      </w:r>
    </w:p>
    <w:p w14:paraId="70AA69EC" w14:textId="646F99CB" w:rsidR="00E045D5" w:rsidRDefault="00C94774" w:rsidP="00E045D5">
      <w:pPr>
        <w:pStyle w:val="NoSpacing"/>
        <w:jc w:val="center"/>
        <w:rPr>
          <w:b/>
          <w:bCs/>
        </w:rPr>
      </w:pPr>
      <w:r>
        <w:rPr>
          <w:b/>
          <w:bCs/>
        </w:rPr>
        <w:t>JA, MP, PL, PW, KJ, AP, DR</w:t>
      </w:r>
      <w:r w:rsidR="00DF639A">
        <w:rPr>
          <w:b/>
          <w:bCs/>
        </w:rPr>
        <w:t>,</w:t>
      </w:r>
      <w:r w:rsidR="00612F7A">
        <w:rPr>
          <w:b/>
          <w:bCs/>
        </w:rPr>
        <w:t xml:space="preserve"> JG, JB</w:t>
      </w:r>
    </w:p>
    <w:p w14:paraId="02957F70" w14:textId="0A562022" w:rsidR="009E261A" w:rsidRDefault="009E261A" w:rsidP="00E045D5">
      <w:pPr>
        <w:pStyle w:val="NoSpacing"/>
        <w:jc w:val="center"/>
        <w:rPr>
          <w:b/>
          <w:bCs/>
        </w:rPr>
      </w:pPr>
      <w:r>
        <w:rPr>
          <w:b/>
          <w:bCs/>
        </w:rPr>
        <w:t xml:space="preserve">Apologies – </w:t>
      </w:r>
      <w:r w:rsidR="00C94774">
        <w:rPr>
          <w:b/>
          <w:bCs/>
        </w:rPr>
        <w:t>JM</w:t>
      </w:r>
      <w:r w:rsidR="002D1402">
        <w:rPr>
          <w:b/>
          <w:bCs/>
        </w:rPr>
        <w:t>, AS</w:t>
      </w:r>
    </w:p>
    <w:p w14:paraId="20C501A2" w14:textId="77777777" w:rsidR="001C317F" w:rsidRDefault="001C317F" w:rsidP="00F60A96">
      <w:pPr>
        <w:pStyle w:val="NoSpacing"/>
      </w:pPr>
    </w:p>
    <w:p w14:paraId="522BD62A" w14:textId="738233C2" w:rsidR="00787E86" w:rsidRDefault="002D1402" w:rsidP="00F60A96">
      <w:pPr>
        <w:pStyle w:val="NoSpacing"/>
      </w:pPr>
      <w:r>
        <w:t xml:space="preserve">JA confirmed that the paperwork to change signatories on the bank account has been posted to Santander and also the licence application for Club1968 has also been sent to Hyndburn Council. </w:t>
      </w:r>
    </w:p>
    <w:p w14:paraId="650899AD" w14:textId="15FC79F6" w:rsidR="002D1402" w:rsidRDefault="002D1402" w:rsidP="00F60A96">
      <w:pPr>
        <w:pStyle w:val="NoSpacing"/>
      </w:pPr>
    </w:p>
    <w:p w14:paraId="11DF8C5D" w14:textId="6C8D941E" w:rsidR="002D1402" w:rsidRDefault="002D1402" w:rsidP="00F60A96">
      <w:pPr>
        <w:pStyle w:val="NoSpacing"/>
      </w:pPr>
      <w:proofErr w:type="spellStart"/>
      <w:r>
        <w:t>Readstone</w:t>
      </w:r>
      <w:proofErr w:type="spellEnd"/>
      <w:r>
        <w:t xml:space="preserve"> are completing work on the flooring in the Memorial Garden this week. Stephen Lowe has thoughts for the planting of plants/bushes etc. KJ will organise a small group of people to get the planting completed within the next few weeks. </w:t>
      </w:r>
    </w:p>
    <w:p w14:paraId="0E783C49" w14:textId="35AD79E3" w:rsidR="002D1402" w:rsidRDefault="002D1402" w:rsidP="00F60A96">
      <w:pPr>
        <w:pStyle w:val="NoSpacing"/>
      </w:pPr>
    </w:p>
    <w:p w14:paraId="6FA6570C" w14:textId="6BCAB926" w:rsidR="002D1402" w:rsidRDefault="002D1402" w:rsidP="00F60A96">
      <w:pPr>
        <w:pStyle w:val="NoSpacing"/>
      </w:pPr>
      <w:r>
        <w:t>New 2020-21 Home, Away and 3</w:t>
      </w:r>
      <w:r w:rsidRPr="002D1402">
        <w:rPr>
          <w:vertAlign w:val="superscript"/>
        </w:rPr>
        <w:t>rd</w:t>
      </w:r>
      <w:r>
        <w:t xml:space="preserve"> kits launching Friday 26</w:t>
      </w:r>
      <w:r w:rsidRPr="002D1402">
        <w:rPr>
          <w:vertAlign w:val="superscript"/>
        </w:rPr>
        <w:t>th</w:t>
      </w:r>
      <w:r>
        <w:t xml:space="preserve"> June. David Burgess has asked for help with taking pre-release orders, likely to be a week before they go on general sale. PL asked for volunteers to help man the phones for a few days. PL will also look at taking some stock from the club into the Market Hall shop. </w:t>
      </w:r>
    </w:p>
    <w:p w14:paraId="5B2DCA02" w14:textId="06AB9B74" w:rsidR="002D1402" w:rsidRDefault="002D1402" w:rsidP="00F60A96">
      <w:pPr>
        <w:pStyle w:val="NoSpacing"/>
      </w:pPr>
    </w:p>
    <w:p w14:paraId="21B337DC" w14:textId="4346F13A" w:rsidR="00850BD1" w:rsidRDefault="002D1402" w:rsidP="00F60A96">
      <w:pPr>
        <w:pStyle w:val="NoSpacing"/>
      </w:pPr>
      <w:r>
        <w:t xml:space="preserve">JA gave Club1968 update – over 200 people have committed so far. Money will be going into our business savings account just so it is all kept separate from our current account used for day to day running etc. Few issues with the Account Name not matching (full name not OASSC, however with the word Club the letters ‘L’U’B’ seem to be missing – possibly due to length) although people can bypass that, confirmed account details are 100% correct. AP had an issue where the account details he typed reverted to our current account – however that has now been rectified. </w:t>
      </w:r>
      <w:r w:rsidR="00850BD1">
        <w:t xml:space="preserve"> Still have almost half of the sign-ups to arrange Standing Order payment details – please can everyone who has personally signed someone else up chase them to complete. </w:t>
      </w:r>
    </w:p>
    <w:p w14:paraId="6A10EF0A" w14:textId="135F515E" w:rsidR="00850BD1" w:rsidRDefault="00850BD1" w:rsidP="00F60A96">
      <w:pPr>
        <w:pStyle w:val="NoSpacing"/>
      </w:pPr>
      <w:r>
        <w:t xml:space="preserve">PL &amp; PW have sent another mail shot out to people who were members for the past season. </w:t>
      </w:r>
    </w:p>
    <w:p w14:paraId="4AC14AC8" w14:textId="745EA701" w:rsidR="00850BD1" w:rsidRDefault="00850BD1" w:rsidP="00F60A96">
      <w:pPr>
        <w:pStyle w:val="NoSpacing"/>
      </w:pPr>
    </w:p>
    <w:p w14:paraId="6E39D516" w14:textId="20A5DB8B" w:rsidR="00850BD1" w:rsidRDefault="00850BD1" w:rsidP="00F60A96">
      <w:pPr>
        <w:pStyle w:val="NoSpacing"/>
      </w:pPr>
      <w:r>
        <w:t xml:space="preserve">JA asked if board members could invite their friends to ‘Like’ our Facebook page to increase </w:t>
      </w:r>
      <w:proofErr w:type="spellStart"/>
      <w:r>
        <w:t>visability</w:t>
      </w:r>
      <w:proofErr w:type="spellEnd"/>
      <w:r>
        <w:t xml:space="preserve">. </w:t>
      </w:r>
    </w:p>
    <w:p w14:paraId="495BC563" w14:textId="2CA24002" w:rsidR="00850BD1" w:rsidRDefault="00850BD1" w:rsidP="00F60A96">
      <w:pPr>
        <w:pStyle w:val="NoSpacing"/>
      </w:pPr>
      <w:r>
        <w:t xml:space="preserve">Discussion over if we should cap at 250 Members. JA expressed that an in ideal situation we will cap the entrants – however we need to ensure that as many people have signed up as want to, so we may need to cap at 300/350 etc. Give it a few months to see if once draws start happening that may generate more interest/sign ups. Month1 will likely have highest amount of ‘cancellations/drop-outs’ etc. </w:t>
      </w:r>
    </w:p>
    <w:p w14:paraId="1DE83997" w14:textId="2BB73F6C" w:rsidR="00850BD1" w:rsidRDefault="00850BD1" w:rsidP="00F60A96">
      <w:pPr>
        <w:pStyle w:val="NoSpacing"/>
      </w:pPr>
      <w:r>
        <w:t xml:space="preserve">PL has organised with Murray Dawson Club1968 Membership Cards with entrant name &amp; membership number on. </w:t>
      </w:r>
    </w:p>
    <w:p w14:paraId="1E5A0864" w14:textId="7ED32077" w:rsidR="00850BD1" w:rsidRDefault="00850BD1" w:rsidP="00850BD1">
      <w:pPr>
        <w:pStyle w:val="NoSpacing"/>
        <w:spacing w:before="240"/>
      </w:pPr>
      <w:r>
        <w:t xml:space="preserve">PW gave a Market Shop update – Monday was very busy and we sold 26 shirts - £360 was taken. 2 shirts have been given to us (Billy Kee Mind shirt and the retro shirt with Asda sponsorship) due to people ordering wrong sizes – these will be for sale in shop. </w:t>
      </w:r>
    </w:p>
    <w:p w14:paraId="16E7EA0D" w14:textId="69162784" w:rsidR="00850BD1" w:rsidRDefault="00850BD1" w:rsidP="00850BD1">
      <w:pPr>
        <w:pStyle w:val="NoSpacing"/>
        <w:spacing w:before="240"/>
      </w:pPr>
      <w:r>
        <w:t xml:space="preserve">PL asked for fundraising ideas. PW mentioned about David Burgess doing the sponsored bike ride next season after </w:t>
      </w:r>
      <w:proofErr w:type="gramStart"/>
      <w:r>
        <w:t>this years</w:t>
      </w:r>
      <w:proofErr w:type="gramEnd"/>
      <w:r>
        <w:t xml:space="preserve"> was cancelled, target was £5000 so should be a good money maker. Other ideas included a match vs another Trust, raffles, supporters to be in with a chance of travelling on team coach, Bumble to host a Q&amp;A </w:t>
      </w:r>
      <w:proofErr w:type="spellStart"/>
      <w:r>
        <w:t>Sportsmans</w:t>
      </w:r>
      <w:proofErr w:type="spellEnd"/>
      <w:r>
        <w:t xml:space="preserve"> Dinner. </w:t>
      </w:r>
    </w:p>
    <w:p w14:paraId="11F6D663" w14:textId="09A6D390" w:rsidR="00850BD1" w:rsidRDefault="00850BD1" w:rsidP="00850BD1">
      <w:pPr>
        <w:pStyle w:val="NoSpacing"/>
        <w:spacing w:before="240"/>
      </w:pPr>
      <w:r>
        <w:t xml:space="preserve">We are hopeful to organise an ‘International Fans’ day once next season starts. </w:t>
      </w:r>
    </w:p>
    <w:p w14:paraId="600EE6FE" w14:textId="10525C49" w:rsidR="00850BD1" w:rsidRDefault="00850BD1" w:rsidP="00850BD1">
      <w:pPr>
        <w:pStyle w:val="NoSpacing"/>
        <w:spacing w:before="240"/>
      </w:pPr>
      <w:r>
        <w:t>PL shared a Poster he has created showing a map and location of every club ASFC have played in a Competitive Fixture, up to and including the 19/20 season. Requested to be produced by Murray Dawson and to sell via website and shop.</w:t>
      </w:r>
    </w:p>
    <w:p w14:paraId="339D2BD9" w14:textId="3BB3772B" w:rsidR="00850BD1" w:rsidRPr="00850BD1" w:rsidRDefault="00850BD1" w:rsidP="00850BD1">
      <w:pPr>
        <w:pStyle w:val="NoSpacing"/>
        <w:spacing w:before="240"/>
      </w:pPr>
      <w:r>
        <w:t>No AOB – next meeting Thursday 25</w:t>
      </w:r>
      <w:r w:rsidRPr="00850BD1">
        <w:rPr>
          <w:vertAlign w:val="superscript"/>
        </w:rPr>
        <w:t>th</w:t>
      </w:r>
      <w:r>
        <w:t xml:space="preserve"> June 2020. (Zoom)</w:t>
      </w:r>
    </w:p>
    <w:sectPr w:rsidR="00850BD1" w:rsidRPr="00850BD1" w:rsidSect="0059731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5"/>
    <w:rsid w:val="000833AB"/>
    <w:rsid w:val="001C317F"/>
    <w:rsid w:val="001F6308"/>
    <w:rsid w:val="002D1402"/>
    <w:rsid w:val="003D4847"/>
    <w:rsid w:val="00502207"/>
    <w:rsid w:val="00547882"/>
    <w:rsid w:val="0057364E"/>
    <w:rsid w:val="00597310"/>
    <w:rsid w:val="005D2B7D"/>
    <w:rsid w:val="005D4733"/>
    <w:rsid w:val="00612F7A"/>
    <w:rsid w:val="00664266"/>
    <w:rsid w:val="006D6441"/>
    <w:rsid w:val="007016E7"/>
    <w:rsid w:val="00706436"/>
    <w:rsid w:val="00747486"/>
    <w:rsid w:val="00787E86"/>
    <w:rsid w:val="00790869"/>
    <w:rsid w:val="008060CA"/>
    <w:rsid w:val="00850BD1"/>
    <w:rsid w:val="009E261A"/>
    <w:rsid w:val="00B9684F"/>
    <w:rsid w:val="00C94774"/>
    <w:rsid w:val="00DD23D2"/>
    <w:rsid w:val="00DF639A"/>
    <w:rsid w:val="00E045D5"/>
    <w:rsid w:val="00F34040"/>
    <w:rsid w:val="00F60A96"/>
    <w:rsid w:val="00FB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2AA1"/>
  <w15:chartTrackingRefBased/>
  <w15:docId w15:val="{C8E57FBC-A30A-45C0-B9D4-07E2EBCF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6E7"/>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CA"/>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Parker</dc:creator>
  <cp:keywords/>
  <dc:description/>
  <cp:lastModifiedBy>Peter</cp:lastModifiedBy>
  <cp:revision>2</cp:revision>
  <dcterms:created xsi:type="dcterms:W3CDTF">2020-06-25T08:37:00Z</dcterms:created>
  <dcterms:modified xsi:type="dcterms:W3CDTF">2020-06-25T08:37:00Z</dcterms:modified>
</cp:coreProperties>
</file>